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C8" w:rsidRPr="00F808C8" w:rsidRDefault="00582CD5" w:rsidP="00F808C8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</w:pPr>
      <w:r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  <w:t xml:space="preserve">Классный час </w:t>
      </w:r>
      <w:r w:rsidR="00F808C8" w:rsidRPr="00F808C8"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  <w:t xml:space="preserve"> "</w:t>
      </w:r>
      <w:r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  <w:t>День</w:t>
      </w:r>
      <w:r w:rsidR="00F808C8" w:rsidRPr="00F808C8"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  <w:t xml:space="preserve"> безопасност</w:t>
      </w:r>
      <w:r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  <w:t>и</w:t>
      </w:r>
      <w:r w:rsidR="00F808C8" w:rsidRPr="00F808C8"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  <w:t>"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F808C8" w:rsidRPr="000F610B" w:rsidRDefault="00F808C8" w:rsidP="000F610B">
      <w:pPr>
        <w:numPr>
          <w:ilvl w:val="0"/>
          <w:numId w:val="1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 знания учащихся по теме “Пожарная безопасность”;</w:t>
      </w:r>
    </w:p>
    <w:p w:rsidR="00F808C8" w:rsidRPr="000F610B" w:rsidRDefault="00F808C8" w:rsidP="000F610B">
      <w:pPr>
        <w:numPr>
          <w:ilvl w:val="0"/>
          <w:numId w:val="1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безопасному поведению и действиям в условиях пожара;</w:t>
      </w:r>
    </w:p>
    <w:p w:rsidR="00F808C8" w:rsidRPr="000F610B" w:rsidRDefault="00F808C8" w:rsidP="000F610B">
      <w:pPr>
        <w:numPr>
          <w:ilvl w:val="0"/>
          <w:numId w:val="1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противопожарной пропаганды.</w:t>
      </w:r>
    </w:p>
    <w:p w:rsidR="00F808C8" w:rsidRPr="000F610B" w:rsidRDefault="00F808C8" w:rsidP="000F610B">
      <w:pPr>
        <w:numPr>
          <w:ilvl w:val="0"/>
          <w:numId w:val="2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учащихся;</w:t>
      </w:r>
    </w:p>
    <w:p w:rsidR="00F808C8" w:rsidRPr="000F610B" w:rsidRDefault="00F808C8" w:rsidP="000F610B">
      <w:pPr>
        <w:numPr>
          <w:ilvl w:val="0"/>
          <w:numId w:val="2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предмету.</w:t>
      </w:r>
    </w:p>
    <w:p w:rsidR="00F808C8" w:rsidRPr="000F610B" w:rsidRDefault="00F808C8" w:rsidP="000F610B">
      <w:pPr>
        <w:numPr>
          <w:ilvl w:val="0"/>
          <w:numId w:val="3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патриотизма;</w:t>
      </w:r>
    </w:p>
    <w:p w:rsidR="00F808C8" w:rsidRPr="000F610B" w:rsidRDefault="00F808C8" w:rsidP="000F610B">
      <w:pPr>
        <w:numPr>
          <w:ilvl w:val="0"/>
          <w:numId w:val="3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безопасного и ответственного поведения.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мультимедийный проектор, компьютер, презентация.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Вступительное слово:</w:t>
      </w: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известной легенде, огонь людям подарил Прометей, похитив его с Олимпа. Благодаря огню жизнь людей кардинально изменилась - огонь стал надежным товарищем и помощником человеку. Сегодня трудно представить себе такую отрасль человеческой деятельности, где бы не использовался огонь. Но неосторожное обращение с огнем может привести к беде. Статистика говорит о том, что ежегодно в мире происходит более 5 миллионов пожаров. Каждый час в огне погибает один человек, два получают ожоги и травмы. Каждый третий погибший – ребенок. Вот почему нам надо знать правила безопасного поведения с огнем.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Ход мероприятия</w:t>
      </w:r>
    </w:p>
    <w:p w:rsidR="002C462D" w:rsidRPr="0027327C" w:rsidRDefault="002C462D" w:rsidP="0027327C">
      <w:pPr>
        <w:shd w:val="clear" w:color="auto" w:fill="FFFFFF"/>
        <w:spacing w:before="125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273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Социальные сети оказались самыми опасным для детей, потому как там огромное количество народу всех возрастных категорий и об этом прекрасно знают </w:t>
      </w:r>
      <w:proofErr w:type="gramStart"/>
      <w:r w:rsidRPr="00273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</w:t>
      </w:r>
      <w:proofErr w:type="gramEnd"/>
      <w:r w:rsidRPr="00273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которые хотят навредить, различные маньяки и педофилы, которые все просматривают и только и ждут момента кому что-то насоветовать или договориться о встрече и просто </w:t>
      </w:r>
      <w:proofErr w:type="spellStart"/>
      <w:r w:rsidRPr="00273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напросто</w:t>
      </w:r>
      <w:proofErr w:type="spellEnd"/>
      <w:r w:rsidRPr="00273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поиздеваться.</w:t>
      </w:r>
    </w:p>
    <w:p w:rsidR="002C462D" w:rsidRPr="0027327C" w:rsidRDefault="002C462D" w:rsidP="0027327C">
      <w:pPr>
        <w:shd w:val="clear" w:color="auto" w:fill="FFFFFF"/>
        <w:spacing w:before="125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3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же персональные данные (переписка, круг друзей, интересов, фото и т.д.) могут "выстрелить" через много- много лет на всеобщее обозрение в масс-медиа, и не в пользу вас и вашего ребенка, против.</w:t>
      </w:r>
    </w:p>
    <w:p w:rsidR="002C462D" w:rsidRPr="0027327C" w:rsidRDefault="002C462D" w:rsidP="0027327C">
      <w:pPr>
        <w:shd w:val="clear" w:color="auto" w:fill="FFFFFF"/>
        <w:spacing w:before="125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3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273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Чайлдхейты</w:t>
      </w:r>
      <w:proofErr w:type="spellEnd"/>
      <w:r w:rsidRPr="00273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</w:t>
      </w:r>
      <w:proofErr w:type="spellStart"/>
      <w:r w:rsidRPr="00273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child</w:t>
      </w:r>
      <w:proofErr w:type="spellEnd"/>
      <w:r w:rsidRPr="00273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«ребенок» и </w:t>
      </w:r>
      <w:proofErr w:type="spellStart"/>
      <w:r w:rsidRPr="00273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hate</w:t>
      </w:r>
      <w:proofErr w:type="spellEnd"/>
      <w:r w:rsidRPr="00273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«ненавидеть»). Они детей люто ненавидят и пишут об этом в социальных сетях и на интернет-форумах.</w:t>
      </w:r>
    </w:p>
    <w:p w:rsidR="002C462D" w:rsidRPr="0027327C" w:rsidRDefault="002C462D" w:rsidP="0027327C">
      <w:p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3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Около 55 % опрошенных детей в возрасте 11-16 лет сталкивались с сайтами, на которых люди обсуждают способы причинения себе боли или вреда, способы чрезмерного похудения, сайты, посвященные наркотикам, а также сайты, на которых описываются способы самоубийства.</w:t>
      </w:r>
    </w:p>
    <w:bookmarkEnd w:id="0"/>
    <w:p w:rsidR="00F808C8" w:rsidRPr="000F610B" w:rsidRDefault="00F808C8" w:rsidP="000F610B">
      <w:pPr>
        <w:shd w:val="clear" w:color="auto" w:fill="FFFFFF"/>
        <w:spacing w:before="1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0F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Разгадай </w:t>
      </w:r>
      <w:r w:rsidR="00582CD5" w:rsidRPr="000F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F808C8" w:rsidRPr="000F610B" w:rsidRDefault="00F808C8" w:rsidP="000F610B">
      <w:pPr>
        <w:shd w:val="clear" w:color="auto" w:fill="FFFFFF"/>
        <w:spacing w:before="1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Неконтролируемый процесс горения. /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Пожар/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Источник тепла и возможных пожаров в походе. /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Костер/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Возникает при горении. /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Огонь/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Вьется над костром. /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Дым</w:t>
      </w: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Детям не игрушка. /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Спички/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Прибор для тушения пожара. /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Огнетушитель/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Каким естественным веществом можно тушить костер зимой? /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Снегом/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Тип пожара, охватывающий кроны деревьев. /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Верховой/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выделенном столбике получим ПРОМЕТЕЙ.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Краткая история пожарного дела. </w:t>
      </w:r>
    </w:p>
    <w:p w:rsidR="00F808C8" w:rsidRPr="000F610B" w:rsidRDefault="00F808C8" w:rsidP="000F610B">
      <w:pPr>
        <w:numPr>
          <w:ilvl w:val="0"/>
          <w:numId w:val="4"/>
        </w:numPr>
        <w:shd w:val="clear" w:color="auto" w:fill="FFFFFF"/>
        <w:spacing w:before="72"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“Судебнике Ивана III”, введенном в 1498 году, сказано: “</w:t>
      </w:r>
      <w:proofErr w:type="spellStart"/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Зажигальщику</w:t>
      </w:r>
      <w:proofErr w:type="spellEnd"/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живота не давать, казнить его смертною казнью”.</w:t>
      </w:r>
    </w:p>
    <w:p w:rsidR="00F808C8" w:rsidRPr="000F610B" w:rsidRDefault="00F808C8" w:rsidP="000F610B">
      <w:pPr>
        <w:numPr>
          <w:ilvl w:val="0"/>
          <w:numId w:val="4"/>
        </w:numPr>
        <w:shd w:val="clear" w:color="auto" w:fill="FFFFFF"/>
        <w:spacing w:before="72"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1689 года Петр I приказал тушить пожары силами московских стрельцов, сотских старост и посадских людей.</w:t>
      </w:r>
    </w:p>
    <w:p w:rsidR="00F808C8" w:rsidRPr="000F610B" w:rsidRDefault="00F808C8" w:rsidP="000F610B">
      <w:pPr>
        <w:numPr>
          <w:ilvl w:val="0"/>
          <w:numId w:val="4"/>
        </w:numPr>
        <w:shd w:val="clear" w:color="auto" w:fill="FFFFFF"/>
        <w:spacing w:before="72"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1803 году Александр I подписал указ об организации в Петербурге пожарной охраны.</w:t>
      </w:r>
    </w:p>
    <w:p w:rsidR="00F808C8" w:rsidRPr="000F610B" w:rsidRDefault="00F808C8" w:rsidP="000F610B">
      <w:pPr>
        <w:numPr>
          <w:ilvl w:val="0"/>
          <w:numId w:val="4"/>
        </w:numPr>
        <w:shd w:val="clear" w:color="auto" w:fill="FFFFFF"/>
        <w:spacing w:before="72"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пожарная команда в Киеве была организована в 1841 году, в нее входило 25 человек.</w:t>
      </w:r>
    </w:p>
    <w:p w:rsidR="00F808C8" w:rsidRPr="000F610B" w:rsidRDefault="00F808C8" w:rsidP="000F610B">
      <w:pPr>
        <w:numPr>
          <w:ilvl w:val="0"/>
          <w:numId w:val="4"/>
        </w:numPr>
        <w:shd w:val="clear" w:color="auto" w:fill="FFFFFF"/>
        <w:spacing w:before="72"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апреля 1918 года был подписан Декрет “О государственных мерах борьбы с огнем”. Этот день и стал днем образования пожарной охраны.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Что правильно?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Какая монета нужна, чтобы вызвать пожарную бригаду по телефону-автомату?</w:t>
      </w:r>
    </w:p>
    <w:p w:rsidR="00F808C8" w:rsidRPr="000F610B" w:rsidRDefault="00F808C8" w:rsidP="000F610B">
      <w:pPr>
        <w:numPr>
          <w:ilvl w:val="0"/>
          <w:numId w:val="5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рубля;</w:t>
      </w:r>
    </w:p>
    <w:p w:rsidR="00F808C8" w:rsidRPr="000F610B" w:rsidRDefault="00F808C8" w:rsidP="000F610B">
      <w:pPr>
        <w:numPr>
          <w:ilvl w:val="0"/>
          <w:numId w:val="5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рубль;</w:t>
      </w:r>
    </w:p>
    <w:p w:rsidR="00F808C8" w:rsidRPr="000F610B" w:rsidRDefault="00F808C8" w:rsidP="000F610B">
      <w:pPr>
        <w:numPr>
          <w:ilvl w:val="0"/>
          <w:numId w:val="5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никакой.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Находясь дома, вы почувствовали запах горящей проводки. Что надо делать в первую очередь?</w:t>
      </w:r>
    </w:p>
    <w:p w:rsidR="00F808C8" w:rsidRPr="000F610B" w:rsidRDefault="00F808C8" w:rsidP="000F610B">
      <w:pPr>
        <w:numPr>
          <w:ilvl w:val="0"/>
          <w:numId w:val="6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приступить к ее тушению водой, песком;</w:t>
      </w:r>
    </w:p>
    <w:p w:rsidR="00F808C8" w:rsidRPr="000F610B" w:rsidRDefault="00F808C8" w:rsidP="000F610B">
      <w:pPr>
        <w:numPr>
          <w:ilvl w:val="0"/>
          <w:numId w:val="6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обесточить электропроводку в квартире;</w:t>
      </w:r>
    </w:p>
    <w:p w:rsidR="00F808C8" w:rsidRPr="000F610B" w:rsidRDefault="00F808C8" w:rsidP="000F610B">
      <w:pPr>
        <w:numPr>
          <w:ilvl w:val="0"/>
          <w:numId w:val="6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свет, чтобы лучше рассмотреть место возгорания.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Чем не рекомендуется тушить горящий бензин, керосин, другие горючие жидкости?</w:t>
      </w:r>
    </w:p>
    <w:p w:rsidR="00F808C8" w:rsidRPr="000F610B" w:rsidRDefault="00F808C8" w:rsidP="000F610B">
      <w:pPr>
        <w:numPr>
          <w:ilvl w:val="0"/>
          <w:numId w:val="7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водой;</w:t>
      </w:r>
    </w:p>
    <w:p w:rsidR="00F808C8" w:rsidRPr="000F610B" w:rsidRDefault="00F808C8" w:rsidP="000F610B">
      <w:pPr>
        <w:numPr>
          <w:ilvl w:val="0"/>
          <w:numId w:val="7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песком;</w:t>
      </w:r>
    </w:p>
    <w:p w:rsidR="00F808C8" w:rsidRPr="000F610B" w:rsidRDefault="00F808C8" w:rsidP="000F610B">
      <w:pPr>
        <w:numPr>
          <w:ilvl w:val="0"/>
          <w:numId w:val="7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землей.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делать, если вы отрезаны от выхода огнем и дымом?</w:t>
      </w:r>
    </w:p>
    <w:p w:rsidR="00F808C8" w:rsidRPr="000F610B" w:rsidRDefault="00F808C8" w:rsidP="000F610B">
      <w:pPr>
        <w:numPr>
          <w:ilvl w:val="0"/>
          <w:numId w:val="8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переползти в другую комнату и плотно закрыть дверь за собой;</w:t>
      </w:r>
    </w:p>
    <w:p w:rsidR="00F808C8" w:rsidRPr="000F610B" w:rsidRDefault="00F808C8" w:rsidP="000F610B">
      <w:pPr>
        <w:numPr>
          <w:ilvl w:val="0"/>
          <w:numId w:val="8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попытаться спуститься вниз;</w:t>
      </w:r>
    </w:p>
    <w:p w:rsidR="00F808C8" w:rsidRPr="000F610B" w:rsidRDefault="00F808C8" w:rsidP="000F610B">
      <w:pPr>
        <w:numPr>
          <w:ilvl w:val="0"/>
          <w:numId w:val="8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убежать в дальнюю комнату;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доме возник пожар. Можно ли воспользоваться лифтом, покидая дом?</w:t>
      </w:r>
    </w:p>
    <w:p w:rsidR="00F808C8" w:rsidRPr="000F610B" w:rsidRDefault="00F808C8" w:rsidP="000F610B">
      <w:pPr>
        <w:numPr>
          <w:ilvl w:val="0"/>
          <w:numId w:val="9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можно, чтобы быстрее покинуть дом;</w:t>
      </w:r>
    </w:p>
    <w:p w:rsidR="00F808C8" w:rsidRPr="000F610B" w:rsidRDefault="00F808C8" w:rsidP="000F610B">
      <w:pPr>
        <w:numPr>
          <w:ilvl w:val="0"/>
          <w:numId w:val="9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можно, если лифт остановился на вашем этаже;</w:t>
      </w:r>
    </w:p>
    <w:p w:rsidR="00F808C8" w:rsidRPr="000F610B" w:rsidRDefault="00F808C8" w:rsidP="000F610B">
      <w:pPr>
        <w:numPr>
          <w:ilvl w:val="0"/>
          <w:numId w:val="9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 в коем случае нельзя.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нужно делать при ожоге?</w:t>
      </w:r>
    </w:p>
    <w:p w:rsidR="00F808C8" w:rsidRPr="000F610B" w:rsidRDefault="00F808C8" w:rsidP="000F610B">
      <w:pPr>
        <w:numPr>
          <w:ilvl w:val="0"/>
          <w:numId w:val="10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охладить обожженное место под струей холодной воды;</w:t>
      </w:r>
    </w:p>
    <w:p w:rsidR="00F808C8" w:rsidRPr="000F610B" w:rsidRDefault="00F808C8" w:rsidP="000F610B">
      <w:pPr>
        <w:numPr>
          <w:ilvl w:val="0"/>
          <w:numId w:val="10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смазать жиром;</w:t>
      </w:r>
    </w:p>
    <w:p w:rsidR="00F808C8" w:rsidRPr="000F610B" w:rsidRDefault="00F808C8" w:rsidP="000F610B">
      <w:pPr>
        <w:numPr>
          <w:ilvl w:val="0"/>
          <w:numId w:val="10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проколоть образовавшийся пузырь.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определить, что за закрытой дверью — пожар?</w:t>
      </w:r>
    </w:p>
    <w:p w:rsidR="00F808C8" w:rsidRPr="000F610B" w:rsidRDefault="00F808C8" w:rsidP="000F610B">
      <w:pPr>
        <w:numPr>
          <w:ilvl w:val="0"/>
          <w:numId w:val="11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дверь и посмотреть;</w:t>
      </w:r>
    </w:p>
    <w:p w:rsidR="00F808C8" w:rsidRPr="000F610B" w:rsidRDefault="00F808C8" w:rsidP="000F610B">
      <w:pPr>
        <w:numPr>
          <w:ilvl w:val="0"/>
          <w:numId w:val="11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позвать маму или папу посмотреть;</w:t>
      </w:r>
    </w:p>
    <w:p w:rsidR="00F808C8" w:rsidRPr="000F610B" w:rsidRDefault="00F808C8" w:rsidP="000F610B">
      <w:pPr>
        <w:numPr>
          <w:ilvl w:val="0"/>
          <w:numId w:val="11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потрогать дверь ладонью.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Для костра следует выбирать место:</w:t>
      </w:r>
    </w:p>
    <w:p w:rsidR="00F808C8" w:rsidRPr="000F610B" w:rsidRDefault="00F808C8" w:rsidP="000F610B">
      <w:pPr>
        <w:numPr>
          <w:ilvl w:val="0"/>
          <w:numId w:val="12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лесосеках;</w:t>
      </w:r>
    </w:p>
    <w:p w:rsidR="00F808C8" w:rsidRPr="000F610B" w:rsidRDefault="00F808C8" w:rsidP="000F610B">
      <w:pPr>
        <w:numPr>
          <w:ilvl w:val="0"/>
          <w:numId w:val="12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торфяниках;</w:t>
      </w:r>
    </w:p>
    <w:p w:rsidR="00F808C8" w:rsidRPr="000F610B" w:rsidRDefault="00F808C8" w:rsidP="000F610B">
      <w:pPr>
        <w:numPr>
          <w:ilvl w:val="0"/>
          <w:numId w:val="12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открытой поляне.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нужно передвигаться, покидая сильно задымленное помещение?</w:t>
      </w:r>
    </w:p>
    <w:p w:rsidR="00F808C8" w:rsidRPr="000F610B" w:rsidRDefault="00F808C8" w:rsidP="000F610B">
      <w:pPr>
        <w:numPr>
          <w:ilvl w:val="0"/>
          <w:numId w:val="13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полный рост;</w:t>
      </w:r>
    </w:p>
    <w:p w:rsidR="00F808C8" w:rsidRPr="000F610B" w:rsidRDefault="00F808C8" w:rsidP="000F610B">
      <w:pPr>
        <w:numPr>
          <w:ilvl w:val="0"/>
          <w:numId w:val="13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пригнувшись;</w:t>
      </w:r>
    </w:p>
    <w:p w:rsidR="00F808C8" w:rsidRPr="000F610B" w:rsidRDefault="00F808C8" w:rsidP="000F610B">
      <w:pPr>
        <w:numPr>
          <w:ilvl w:val="0"/>
          <w:numId w:val="13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ползком, держа голову ближе к полу.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Вопрос – ответ</w:t>
      </w:r>
    </w:p>
    <w:p w:rsidR="00F808C8" w:rsidRPr="000F610B" w:rsidRDefault="00F808C8" w:rsidP="000F610B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причины возникновения пожара?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Неосторожное обращение с огнем, детская шалость, нарушение правил п</w:t>
      </w:r>
      <w:r w:rsidR="00582CD5"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жарной безопасности.</w:t>
      </w:r>
    </w:p>
    <w:p w:rsidR="00F808C8" w:rsidRPr="000F610B" w:rsidRDefault="00F808C8" w:rsidP="000F610B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 при пожаре?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Срочно сообщить в пожарную охрану, принять меры к эвакуации.</w:t>
      </w:r>
    </w:p>
    <w:p w:rsidR="00F808C8" w:rsidRPr="000F610B" w:rsidRDefault="00F808C8" w:rsidP="000F610B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пожарных вызывают по телефону именно “01”?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Легко запомнить.</w:t>
      </w:r>
    </w:p>
    <w:p w:rsidR="00F808C8" w:rsidRPr="000F610B" w:rsidRDefault="00F808C8" w:rsidP="000F610B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сообщить, вызывая пожарных?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Точный адрес, фамилию, что горит.</w:t>
      </w:r>
    </w:p>
    <w:p w:rsidR="00F808C8" w:rsidRPr="000F610B" w:rsidRDefault="00F808C8" w:rsidP="000F610B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опасен пожар, кроме огня? 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Дым, угарный газ.</w:t>
      </w:r>
    </w:p>
    <w:p w:rsidR="00F808C8" w:rsidRPr="000F610B" w:rsidRDefault="00F808C8" w:rsidP="000F610B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можно тушить, начинающийся пожар?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Огнетушитель, вода, песок, одеяло.</w:t>
      </w:r>
    </w:p>
    <w:p w:rsidR="00F808C8" w:rsidRPr="000F610B" w:rsidRDefault="00F808C8" w:rsidP="000F610B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во время пожара нельзя пользовать лифтом?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Лифт может остановиться, лифтовая шахта- это дымовая труба, дым будет закачиваться туда.</w:t>
      </w:r>
    </w:p>
    <w:p w:rsidR="00F808C8" w:rsidRPr="000F610B" w:rsidRDefault="00F808C8" w:rsidP="000F610B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пожар нельзя тушить водой?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горят электроприборы, горючие вещества.</w:t>
      </w:r>
    </w:p>
    <w:p w:rsidR="00F808C8" w:rsidRPr="000F610B" w:rsidRDefault="00F808C8" w:rsidP="000F610B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опасны лесные пожары?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Уничтожается лес, животные, пожар может достичь жилых построек, огонь может проникнуть в торфяные пласты.</w:t>
      </w:r>
    </w:p>
    <w:p w:rsidR="00F808C8" w:rsidRPr="000F610B" w:rsidRDefault="00F808C8" w:rsidP="000F610B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опасна печь в деревенском доме?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выскочившего уголька может произойти пожар.</w:t>
      </w:r>
    </w:p>
    <w:p w:rsidR="00F808C8" w:rsidRPr="000F610B" w:rsidRDefault="00F808C8" w:rsidP="000F610B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нельзя поджигать сухую траву и листья?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Огонь очень быстро распространяется, часто перекидывается на жилые строения.</w:t>
      </w:r>
    </w:p>
    <w:p w:rsidR="00F808C8" w:rsidRPr="000F610B" w:rsidRDefault="00F808C8" w:rsidP="000F610B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бить стекла в доме или квартире во время пожара?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r w:rsidRPr="000F61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т.к</w:t>
      </w:r>
      <w:r w:rsidRPr="000F61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дополнительный поток воздуха</w:t>
      </w:r>
      <w:r w:rsidRPr="000F61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способствует распространению огня.</w:t>
      </w:r>
    </w:p>
    <w:p w:rsidR="00F808C8" w:rsidRPr="000F610B" w:rsidRDefault="00F808C8" w:rsidP="000F610B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потушить горящий телевизор?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Набросить одеяло.</w:t>
      </w:r>
    </w:p>
    <w:p w:rsidR="00F808C8" w:rsidRPr="000F610B" w:rsidRDefault="00F808C8" w:rsidP="000F610B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сковороде горит масло. Ваши действия?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Отключить газ, набросить на сковороду мокрое полотенце.</w:t>
      </w:r>
    </w:p>
    <w:p w:rsidR="00F808C8" w:rsidRPr="000F610B" w:rsidRDefault="00F808C8" w:rsidP="000F610B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квартире пахнет газом, произошла утечка. Можно ли включать или выключать свет?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Нельзя, при пользовании выключателем может возникнуть искра, что приведет к пожару или взрыву.</w:t>
      </w:r>
    </w:p>
    <w:p w:rsidR="00F808C8" w:rsidRPr="000F610B" w:rsidRDefault="00F808C8" w:rsidP="000F610B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самое страшное при пожаре для людей? </w:t>
      </w:r>
      <w:r w:rsidRPr="000F6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Паника.</w:t>
      </w:r>
    </w:p>
    <w:p w:rsidR="00F808C8" w:rsidRPr="000F610B" w:rsidRDefault="00F808C8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2CD5" w:rsidRPr="000F610B" w:rsidRDefault="00582CD5" w:rsidP="000F610B">
      <w:p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F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сентябре пройдет месячник «Внимание! Дети!»</w:t>
      </w:r>
    </w:p>
    <w:p w:rsidR="00582CD5" w:rsidRPr="000F610B" w:rsidRDefault="00582CD5" w:rsidP="000F61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61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случае пожара:</w:t>
      </w:r>
    </w:p>
    <w:p w:rsidR="00582CD5" w:rsidRPr="000F610B" w:rsidRDefault="00582CD5" w:rsidP="000F610B">
      <w:pPr>
        <w:shd w:val="clear" w:color="auto" w:fill="FFFFFF"/>
        <w:spacing w:before="79" w:after="0" w:line="240" w:lineRule="auto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0F610B">
        <w:rPr>
          <w:rFonts w:ascii="Times New Roman" w:hAnsi="Times New Roman" w:cs="Times New Roman"/>
          <w:spacing w:val="-5"/>
          <w:sz w:val="28"/>
          <w:szCs w:val="28"/>
        </w:rPr>
        <w:t>Услышав или увидев сигнал СИСТЕМЫ ОПОВЕЩЕНИЯ, со</w:t>
      </w:r>
      <w:r w:rsidRPr="000F610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0F610B">
        <w:rPr>
          <w:rFonts w:ascii="Times New Roman" w:hAnsi="Times New Roman" w:cs="Times New Roman"/>
          <w:spacing w:val="-1"/>
          <w:sz w:val="28"/>
          <w:szCs w:val="28"/>
        </w:rPr>
        <w:t xml:space="preserve">риентируйся и покинь горящее здание! Постарайся выбрать самый </w:t>
      </w:r>
      <w:r w:rsidRPr="000F610B">
        <w:rPr>
          <w:rFonts w:ascii="Times New Roman" w:hAnsi="Times New Roman" w:cs="Times New Roman"/>
          <w:sz w:val="28"/>
          <w:szCs w:val="28"/>
        </w:rPr>
        <w:t xml:space="preserve">безопасный и быстрый способ. </w:t>
      </w:r>
    </w:p>
    <w:p w:rsidR="00582CD5" w:rsidRPr="000F610B" w:rsidRDefault="00582CD5" w:rsidP="000F610B">
      <w:pPr>
        <w:shd w:val="clear" w:color="auto" w:fill="FFFFFF"/>
        <w:spacing w:before="79" w:after="0" w:line="240" w:lineRule="auto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0F610B">
        <w:rPr>
          <w:rFonts w:ascii="Times New Roman" w:hAnsi="Times New Roman" w:cs="Times New Roman"/>
          <w:sz w:val="28"/>
          <w:szCs w:val="28"/>
        </w:rPr>
        <w:t xml:space="preserve">     Звучат 3 коротких, 1 длинный звонок - это сигнал о возникно</w:t>
      </w:r>
      <w:r w:rsidRPr="000F610B">
        <w:rPr>
          <w:rFonts w:ascii="Times New Roman" w:hAnsi="Times New Roman" w:cs="Times New Roman"/>
          <w:sz w:val="28"/>
          <w:szCs w:val="28"/>
        </w:rPr>
        <w:softHyphen/>
      </w:r>
      <w:r w:rsidRPr="000F610B">
        <w:rPr>
          <w:rFonts w:ascii="Times New Roman" w:hAnsi="Times New Roman" w:cs="Times New Roman"/>
          <w:spacing w:val="-1"/>
          <w:sz w:val="28"/>
          <w:szCs w:val="28"/>
        </w:rPr>
        <w:t>вении пожара. Что нужно делать, услышав этот сигнал?</w:t>
      </w:r>
      <w:r w:rsidRPr="000F6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D5" w:rsidRPr="000F610B" w:rsidRDefault="00582CD5" w:rsidP="000F610B">
      <w:pPr>
        <w:shd w:val="clear" w:color="auto" w:fill="FFFFFF"/>
        <w:spacing w:before="79" w:after="0" w:line="240" w:lineRule="auto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0F610B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F610B">
        <w:rPr>
          <w:rFonts w:ascii="Times New Roman" w:hAnsi="Times New Roman" w:cs="Times New Roman"/>
          <w:i/>
          <w:iCs/>
          <w:sz w:val="28"/>
          <w:szCs w:val="28"/>
        </w:rPr>
        <w:t>надо эвакуироваться</w:t>
      </w:r>
    </w:p>
    <w:p w:rsidR="00582CD5" w:rsidRPr="000F610B" w:rsidRDefault="00582CD5" w:rsidP="000F610B">
      <w:pPr>
        <w:shd w:val="clear" w:color="auto" w:fill="FFFFFF"/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0B">
        <w:rPr>
          <w:rFonts w:ascii="Times New Roman" w:hAnsi="Times New Roman" w:cs="Times New Roman"/>
          <w:sz w:val="28"/>
          <w:szCs w:val="28"/>
        </w:rPr>
        <w:t xml:space="preserve">Но сначала давайте запомним  правила эвакуации. </w:t>
      </w:r>
    </w:p>
    <w:p w:rsidR="00582CD5" w:rsidRPr="000F610B" w:rsidRDefault="00582CD5" w:rsidP="000F610B">
      <w:pPr>
        <w:shd w:val="clear" w:color="auto" w:fill="FFFFFF"/>
        <w:spacing w:before="36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10B">
        <w:rPr>
          <w:rFonts w:ascii="Times New Roman" w:hAnsi="Times New Roman" w:cs="Times New Roman"/>
          <w:b/>
          <w:sz w:val="28"/>
          <w:szCs w:val="28"/>
        </w:rPr>
        <w:t xml:space="preserve">1.Построиться </w:t>
      </w:r>
      <w:proofErr w:type="gramStart"/>
      <w:r w:rsidRPr="000F610B">
        <w:rPr>
          <w:rFonts w:ascii="Times New Roman" w:hAnsi="Times New Roman" w:cs="Times New Roman"/>
          <w:b/>
          <w:sz w:val="28"/>
          <w:szCs w:val="28"/>
        </w:rPr>
        <w:t>быстро ,</w:t>
      </w:r>
      <w:proofErr w:type="gramEnd"/>
      <w:r w:rsidRPr="000F610B">
        <w:rPr>
          <w:rFonts w:ascii="Times New Roman" w:hAnsi="Times New Roman" w:cs="Times New Roman"/>
          <w:b/>
          <w:sz w:val="28"/>
          <w:szCs w:val="28"/>
        </w:rPr>
        <w:t xml:space="preserve"> без паники. </w:t>
      </w:r>
    </w:p>
    <w:p w:rsidR="00582CD5" w:rsidRPr="000F610B" w:rsidRDefault="00582CD5" w:rsidP="000F610B">
      <w:pPr>
        <w:shd w:val="clear" w:color="auto" w:fill="FFFFFF"/>
        <w:spacing w:before="36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10B">
        <w:rPr>
          <w:rFonts w:ascii="Times New Roman" w:hAnsi="Times New Roman" w:cs="Times New Roman"/>
          <w:b/>
          <w:sz w:val="28"/>
          <w:szCs w:val="28"/>
        </w:rPr>
        <w:t xml:space="preserve">2.Не толкать друг друга. </w:t>
      </w:r>
    </w:p>
    <w:p w:rsidR="00582CD5" w:rsidRPr="000F610B" w:rsidRDefault="00582CD5" w:rsidP="000F610B">
      <w:pPr>
        <w:shd w:val="clear" w:color="auto" w:fill="FFFFFF"/>
        <w:spacing w:before="36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10B">
        <w:rPr>
          <w:rFonts w:ascii="Times New Roman" w:hAnsi="Times New Roman" w:cs="Times New Roman"/>
          <w:b/>
          <w:sz w:val="28"/>
          <w:szCs w:val="28"/>
        </w:rPr>
        <w:t xml:space="preserve">3.Запомнить, кто стоит с вами рядом, кто впереди и позади вас. </w:t>
      </w:r>
    </w:p>
    <w:p w:rsidR="00582CD5" w:rsidRPr="000F610B" w:rsidRDefault="00582CD5" w:rsidP="000F610B">
      <w:pPr>
        <w:shd w:val="clear" w:color="auto" w:fill="FFFFFF"/>
        <w:spacing w:before="36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10B">
        <w:rPr>
          <w:rFonts w:ascii="Times New Roman" w:hAnsi="Times New Roman" w:cs="Times New Roman"/>
          <w:b/>
          <w:sz w:val="28"/>
          <w:szCs w:val="28"/>
        </w:rPr>
        <w:t xml:space="preserve">4.При эвакуации очень важно не потерять никого. </w:t>
      </w:r>
    </w:p>
    <w:p w:rsidR="00582CD5" w:rsidRPr="000F610B" w:rsidRDefault="00582CD5" w:rsidP="000F610B">
      <w:pPr>
        <w:shd w:val="clear" w:color="auto" w:fill="FFFFFF"/>
        <w:spacing w:before="36"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0F610B">
        <w:rPr>
          <w:rFonts w:ascii="Times New Roman" w:hAnsi="Times New Roman" w:cs="Times New Roman"/>
          <w:b/>
          <w:sz w:val="28"/>
          <w:szCs w:val="28"/>
        </w:rPr>
        <w:t>5.Выходим по плану эвакуации через запасные вы</w:t>
      </w:r>
      <w:r w:rsidRPr="000F610B">
        <w:rPr>
          <w:rFonts w:ascii="Times New Roman" w:hAnsi="Times New Roman" w:cs="Times New Roman"/>
          <w:b/>
          <w:spacing w:val="-5"/>
          <w:sz w:val="28"/>
          <w:szCs w:val="28"/>
        </w:rPr>
        <w:t xml:space="preserve">ходы. </w:t>
      </w:r>
    </w:p>
    <w:p w:rsidR="00582CD5" w:rsidRPr="000F610B" w:rsidRDefault="00582CD5" w:rsidP="000F6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10B">
        <w:rPr>
          <w:rFonts w:ascii="Times New Roman" w:hAnsi="Times New Roman" w:cs="Times New Roman"/>
          <w:sz w:val="28"/>
          <w:szCs w:val="28"/>
        </w:rPr>
        <w:t>9. Инструктаж по выполнению домашнего задания и подведение итогов урока</w:t>
      </w:r>
    </w:p>
    <w:p w:rsidR="00582CD5" w:rsidRPr="000F610B" w:rsidRDefault="00582CD5" w:rsidP="000F6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10B">
        <w:rPr>
          <w:rFonts w:ascii="Times New Roman" w:hAnsi="Times New Roman" w:cs="Times New Roman"/>
          <w:sz w:val="28"/>
          <w:szCs w:val="28"/>
        </w:rPr>
        <w:t xml:space="preserve">Домашнее задание:  </w:t>
      </w:r>
    </w:p>
    <w:p w:rsidR="00582CD5" w:rsidRPr="000F610B" w:rsidRDefault="00582CD5" w:rsidP="000F6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10B">
        <w:rPr>
          <w:rFonts w:ascii="Times New Roman" w:hAnsi="Times New Roman" w:cs="Times New Roman"/>
          <w:sz w:val="28"/>
          <w:szCs w:val="28"/>
        </w:rPr>
        <w:t>перечислить литературные произведения для детей, в которых речь идёт о пожаре.</w:t>
      </w:r>
    </w:p>
    <w:p w:rsidR="00582CD5" w:rsidRPr="000F610B" w:rsidRDefault="00582CD5" w:rsidP="000F6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D5" w:rsidRPr="000F610B" w:rsidRDefault="00582CD5" w:rsidP="000F6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10B">
        <w:rPr>
          <w:rFonts w:ascii="Times New Roman" w:hAnsi="Times New Roman" w:cs="Times New Roman"/>
          <w:sz w:val="28"/>
          <w:szCs w:val="28"/>
        </w:rPr>
        <w:t xml:space="preserve">5. Рефлексия урока.  </w:t>
      </w:r>
    </w:p>
    <w:p w:rsidR="00582CD5" w:rsidRPr="000F610B" w:rsidRDefault="00582CD5" w:rsidP="000F6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10B">
        <w:rPr>
          <w:rFonts w:ascii="Times New Roman" w:hAnsi="Times New Roman" w:cs="Times New Roman"/>
          <w:sz w:val="28"/>
          <w:szCs w:val="28"/>
        </w:rPr>
        <w:t xml:space="preserve">На столе у ребёнка три сигнальные фишки: красная, жёлтая и зелёная. Ребята, если вы </w:t>
      </w:r>
      <w:proofErr w:type="gramStart"/>
      <w:r w:rsidRPr="000F610B">
        <w:rPr>
          <w:rFonts w:ascii="Times New Roman" w:hAnsi="Times New Roman" w:cs="Times New Roman"/>
          <w:sz w:val="28"/>
          <w:szCs w:val="28"/>
        </w:rPr>
        <w:t>уверены ,</w:t>
      </w:r>
      <w:proofErr w:type="gramEnd"/>
      <w:r w:rsidRPr="000F610B">
        <w:rPr>
          <w:rFonts w:ascii="Times New Roman" w:hAnsi="Times New Roman" w:cs="Times New Roman"/>
          <w:sz w:val="28"/>
          <w:szCs w:val="28"/>
        </w:rPr>
        <w:t xml:space="preserve"> что сможете правильно поступить в экстремальной ситуации, поднимите зелёную фишку; если сомневаетесь – жёлтую, если не уверены – красную.</w:t>
      </w:r>
    </w:p>
    <w:p w:rsidR="00B45F03" w:rsidRPr="000F610B" w:rsidRDefault="00B45F03" w:rsidP="000F6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5F03" w:rsidRPr="000F610B" w:rsidSect="000F61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187"/>
    <w:multiLevelType w:val="multilevel"/>
    <w:tmpl w:val="434A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36F2E"/>
    <w:multiLevelType w:val="multilevel"/>
    <w:tmpl w:val="2570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72466"/>
    <w:multiLevelType w:val="multilevel"/>
    <w:tmpl w:val="292C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E7EE0"/>
    <w:multiLevelType w:val="multilevel"/>
    <w:tmpl w:val="3A6C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66485"/>
    <w:multiLevelType w:val="multilevel"/>
    <w:tmpl w:val="374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0024E"/>
    <w:multiLevelType w:val="multilevel"/>
    <w:tmpl w:val="21A2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9759D"/>
    <w:multiLevelType w:val="multilevel"/>
    <w:tmpl w:val="BDEC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F07DB"/>
    <w:multiLevelType w:val="multilevel"/>
    <w:tmpl w:val="0A0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C6485"/>
    <w:multiLevelType w:val="multilevel"/>
    <w:tmpl w:val="0058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564F87"/>
    <w:multiLevelType w:val="multilevel"/>
    <w:tmpl w:val="E0BC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35C57"/>
    <w:multiLevelType w:val="multilevel"/>
    <w:tmpl w:val="8B58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2C62B0"/>
    <w:multiLevelType w:val="multilevel"/>
    <w:tmpl w:val="6FE8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A330DC"/>
    <w:multiLevelType w:val="multilevel"/>
    <w:tmpl w:val="293A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3560D"/>
    <w:multiLevelType w:val="multilevel"/>
    <w:tmpl w:val="F376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8C8"/>
    <w:rsid w:val="00077343"/>
    <w:rsid w:val="000F610B"/>
    <w:rsid w:val="0027327C"/>
    <w:rsid w:val="002C462D"/>
    <w:rsid w:val="00582CD5"/>
    <w:rsid w:val="006D3BE2"/>
    <w:rsid w:val="00B45F03"/>
    <w:rsid w:val="00F8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F35ED-7F2D-4A21-928D-DF14EA7A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03"/>
  </w:style>
  <w:style w:type="paragraph" w:styleId="1">
    <w:name w:val="heading 1"/>
    <w:basedOn w:val="a"/>
    <w:link w:val="10"/>
    <w:uiPriority w:val="9"/>
    <w:qFormat/>
    <w:rsid w:val="00F8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8C8"/>
  </w:style>
  <w:style w:type="character" w:styleId="a4">
    <w:name w:val="Emphasis"/>
    <w:basedOn w:val="a0"/>
    <w:uiPriority w:val="20"/>
    <w:qFormat/>
    <w:rsid w:val="00F808C8"/>
    <w:rPr>
      <w:i/>
      <w:iCs/>
    </w:rPr>
  </w:style>
  <w:style w:type="character" w:styleId="a5">
    <w:name w:val="Strong"/>
    <w:basedOn w:val="a0"/>
    <w:uiPriority w:val="22"/>
    <w:qFormat/>
    <w:rsid w:val="00F808C8"/>
    <w:rPr>
      <w:b/>
      <w:bCs/>
    </w:rPr>
  </w:style>
  <w:style w:type="character" w:styleId="a6">
    <w:name w:val="Hyperlink"/>
    <w:basedOn w:val="a0"/>
    <w:uiPriority w:val="99"/>
    <w:semiHidden/>
    <w:unhideWhenUsed/>
    <w:rsid w:val="00F80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Dasha</cp:lastModifiedBy>
  <cp:revision>8</cp:revision>
  <dcterms:created xsi:type="dcterms:W3CDTF">2013-08-28T03:30:00Z</dcterms:created>
  <dcterms:modified xsi:type="dcterms:W3CDTF">2019-03-12T11:24:00Z</dcterms:modified>
</cp:coreProperties>
</file>